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242" w:rsidRPr="007E6242" w:rsidRDefault="007E6242" w:rsidP="007E6242">
      <w:pPr>
        <w:spacing w:before="100" w:beforeAutospacing="1" w:after="100" w:afterAutospacing="1" w:line="240" w:lineRule="auto"/>
        <w:outlineLvl w:val="1"/>
        <w:rPr>
          <w:rFonts w:ascii="Times New Roman" w:eastAsia="Times New Roman" w:hAnsi="Times New Roman" w:cs="Times New Roman"/>
          <w:b/>
          <w:bCs/>
          <w:sz w:val="36"/>
          <w:szCs w:val="36"/>
        </w:rPr>
      </w:pPr>
      <w:r w:rsidRPr="007E6242">
        <w:rPr>
          <w:rFonts w:ascii="Times New Roman" w:eastAsia="Times New Roman" w:hAnsi="Times New Roman" w:cs="Times New Roman"/>
          <w:b/>
          <w:bCs/>
          <w:sz w:val="36"/>
          <w:szCs w:val="36"/>
        </w:rPr>
        <w:t>Real GDP (constant-dollar)</w:t>
      </w:r>
    </w:p>
    <w:p w:rsidR="007E6242" w:rsidRDefault="007E6242" w:rsidP="007E62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What is the most recent figure (actual $ number, not %) released and from what quarter and year does it represent?</w:t>
      </w:r>
    </w:p>
    <w:p w:rsidR="000D60EE" w:rsidRPr="007E6242" w:rsidRDefault="000D60EE" w:rsidP="00B47DD9">
      <w:pPr>
        <w:rPr>
          <w:rFonts w:ascii="Calibri" w:eastAsia="Times New Roman" w:hAnsi="Calibri" w:cs="Times New Roman"/>
          <w:color w:val="000000"/>
        </w:rPr>
      </w:pPr>
      <w:r>
        <w:rPr>
          <w:rFonts w:ascii="Times New Roman" w:eastAsia="Times New Roman" w:hAnsi="Times New Roman" w:cs="Times New Roman"/>
          <w:sz w:val="24"/>
          <w:szCs w:val="24"/>
        </w:rPr>
        <w:t xml:space="preserve">The most recent figure of real GDP </w:t>
      </w:r>
      <w:r w:rsidR="00B47DD9">
        <w:rPr>
          <w:rFonts w:ascii="Times New Roman" w:eastAsia="Times New Roman" w:hAnsi="Times New Roman" w:cs="Times New Roman"/>
          <w:sz w:val="24"/>
          <w:szCs w:val="24"/>
        </w:rPr>
        <w:t>is $</w:t>
      </w:r>
      <w:r w:rsidR="00E60455">
        <w:rPr>
          <w:rFonts w:ascii="Calibri" w:eastAsia="Times New Roman" w:hAnsi="Calibri" w:cs="Times New Roman"/>
          <w:color w:val="000000"/>
        </w:rPr>
        <w:t xml:space="preserve"> 5,164.8</w:t>
      </w:r>
      <w:r>
        <w:rPr>
          <w:rFonts w:ascii="Times New Roman" w:eastAsia="Times New Roman" w:hAnsi="Times New Roman" w:cs="Times New Roman"/>
          <w:sz w:val="24"/>
          <w:szCs w:val="24"/>
        </w:rPr>
        <w:t xml:space="preserve"> </w:t>
      </w:r>
      <w:r w:rsidR="00B47DD9">
        <w:rPr>
          <w:rFonts w:ascii="Times New Roman" w:eastAsia="Times New Roman" w:hAnsi="Times New Roman" w:cs="Times New Roman"/>
          <w:sz w:val="24"/>
          <w:szCs w:val="24"/>
        </w:rPr>
        <w:t>billion</w:t>
      </w:r>
      <w:r>
        <w:rPr>
          <w:rFonts w:ascii="Times New Roman" w:eastAsia="Times New Roman" w:hAnsi="Times New Roman" w:cs="Times New Roman"/>
          <w:sz w:val="24"/>
          <w:szCs w:val="24"/>
        </w:rPr>
        <w:t xml:space="preserve"> for the third quarter which was released on December</w:t>
      </w:r>
      <w:r w:rsidR="001F4CBB">
        <w:rPr>
          <w:rFonts w:ascii="Times New Roman" w:eastAsia="Times New Roman" w:hAnsi="Times New Roman" w:cs="Times New Roman"/>
          <w:sz w:val="24"/>
          <w:szCs w:val="24"/>
        </w:rPr>
        <w:t xml:space="preserve"> 21,</w:t>
      </w:r>
      <w:r>
        <w:rPr>
          <w:rFonts w:ascii="Times New Roman" w:eastAsia="Times New Roman" w:hAnsi="Times New Roman" w:cs="Times New Roman"/>
          <w:sz w:val="24"/>
          <w:szCs w:val="24"/>
        </w:rPr>
        <w:t xml:space="preserve"> 2018</w:t>
      </w:r>
      <w:r w:rsidR="00960DB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E6242" w:rsidRDefault="007E6242" w:rsidP="007E62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What is the annual rate of growth (%) for the most recent quarterly figure released?</w:t>
      </w:r>
    </w:p>
    <w:p w:rsidR="00D857EA" w:rsidRPr="007E6242" w:rsidRDefault="00D857EA" w:rsidP="00D857EA">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Annual rate growth for recent quarter was 3.4%</w:t>
      </w:r>
    </w:p>
    <w:p w:rsidR="007E6242" w:rsidRDefault="007E6242" w:rsidP="007E62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Looking at the most recent four quarters, is the economy expanding, declining, or staying the same?</w:t>
      </w:r>
    </w:p>
    <w:p w:rsidR="001949DF" w:rsidRPr="007E6242" w:rsidRDefault="00557D06" w:rsidP="001949DF">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the economy have expanded based on the four most recent quarters. </w:t>
      </w:r>
      <w:r w:rsidR="005809A7">
        <w:rPr>
          <w:rFonts w:ascii="Times New Roman" w:eastAsia="Times New Roman" w:hAnsi="Times New Roman" w:cs="Times New Roman"/>
          <w:sz w:val="24"/>
          <w:szCs w:val="24"/>
        </w:rPr>
        <w:t>This is based on the measure of GDP as it is the best indicator of the nation’s growth, in the last quarter of 2017, and the first quarter of 2018, GDP growth was relatively stagnant at around 2.4, in the second quarter of 2018 the growth was at 4.2 before the growth decreasing to 3.4 in the third quarter. This is indicative of expansion of the economy.</w:t>
      </w:r>
    </w:p>
    <w:p w:rsidR="007E6242" w:rsidRPr="007E6242" w:rsidRDefault="007E6242" w:rsidP="007E624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From the most recent quarterly data (actual $ number, not %), what is the level of</w:t>
      </w:r>
    </w:p>
    <w:p w:rsidR="007E6242" w:rsidRPr="007E6242" w:rsidRDefault="007E6242" w:rsidP="007E6242">
      <w:pPr>
        <w:numPr>
          <w:ilvl w:val="0"/>
          <w:numId w:val="2"/>
        </w:numPr>
        <w:spacing w:beforeAutospacing="1" w:after="100" w:afterAutospacing="1" w:line="240" w:lineRule="auto"/>
        <w:ind w:left="1440"/>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Consumption</w:t>
      </w:r>
      <w:r w:rsidR="00EA3F9E">
        <w:rPr>
          <w:rFonts w:ascii="Times New Roman" w:eastAsia="Times New Roman" w:hAnsi="Times New Roman" w:cs="Times New Roman"/>
          <w:sz w:val="24"/>
          <w:szCs w:val="24"/>
        </w:rPr>
        <w:t>-$</w:t>
      </w:r>
      <w:r w:rsidR="002270D8">
        <w:t>3,469.307</w:t>
      </w:r>
      <w:r w:rsidR="00EA3F9E">
        <w:rPr>
          <w:rFonts w:ascii="Times New Roman" w:eastAsia="Times New Roman" w:hAnsi="Times New Roman" w:cs="Times New Roman"/>
          <w:sz w:val="24"/>
          <w:szCs w:val="24"/>
        </w:rPr>
        <w:t xml:space="preserve"> billion</w:t>
      </w:r>
    </w:p>
    <w:p w:rsidR="007E6242" w:rsidRPr="007E6242" w:rsidRDefault="007E6242" w:rsidP="007E6242">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Investment</w:t>
      </w:r>
      <w:r w:rsidR="002270D8">
        <w:rPr>
          <w:rFonts w:ascii="Times New Roman" w:eastAsia="Times New Roman" w:hAnsi="Times New Roman" w:cs="Times New Roman"/>
          <w:sz w:val="24"/>
          <w:szCs w:val="24"/>
        </w:rPr>
        <w:t>-1094.93 billion</w:t>
      </w:r>
    </w:p>
    <w:p w:rsidR="007E6242" w:rsidRPr="007E6242" w:rsidRDefault="007E6242" w:rsidP="007E6242">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Government</w:t>
      </w:r>
      <w:r w:rsidR="00EA3F9E">
        <w:rPr>
          <w:rFonts w:ascii="Times New Roman" w:eastAsia="Times New Roman" w:hAnsi="Times New Roman" w:cs="Times New Roman"/>
          <w:sz w:val="24"/>
          <w:szCs w:val="24"/>
        </w:rPr>
        <w:t xml:space="preserve">- </w:t>
      </w:r>
      <w:r w:rsidR="00EA3F9E">
        <w:t>$6,768.8 billion</w:t>
      </w:r>
    </w:p>
    <w:p w:rsidR="007E6242" w:rsidRPr="007E6242" w:rsidRDefault="007E6242" w:rsidP="007E6242">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Net Exports</w:t>
      </w:r>
      <w:r w:rsidR="002270D8">
        <w:rPr>
          <w:rFonts w:ascii="Times New Roman" w:eastAsia="Times New Roman" w:hAnsi="Times New Roman" w:cs="Times New Roman"/>
          <w:sz w:val="24"/>
          <w:szCs w:val="24"/>
        </w:rPr>
        <w:t>- $76.3 billion</w:t>
      </w:r>
    </w:p>
    <w:p w:rsidR="007E6242" w:rsidRPr="007E6242" w:rsidRDefault="007E6242" w:rsidP="007E6242">
      <w:p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 </w:t>
      </w:r>
    </w:p>
    <w:p w:rsidR="007E6242" w:rsidRPr="007E6242" w:rsidRDefault="007E6242" w:rsidP="007E6242">
      <w:pPr>
        <w:spacing w:before="100" w:beforeAutospacing="1" w:after="100" w:afterAutospacing="1" w:line="240" w:lineRule="auto"/>
        <w:outlineLvl w:val="1"/>
        <w:rPr>
          <w:rFonts w:ascii="Times New Roman" w:eastAsia="Times New Roman" w:hAnsi="Times New Roman" w:cs="Times New Roman"/>
          <w:b/>
          <w:bCs/>
          <w:sz w:val="36"/>
          <w:szCs w:val="36"/>
        </w:rPr>
      </w:pPr>
      <w:r w:rsidRPr="007E6242">
        <w:rPr>
          <w:rFonts w:ascii="Times New Roman" w:eastAsia="Times New Roman" w:hAnsi="Times New Roman" w:cs="Times New Roman"/>
          <w:b/>
          <w:bCs/>
          <w:sz w:val="36"/>
          <w:szCs w:val="36"/>
        </w:rPr>
        <w:t>Nominal GDP (current-dollar)</w:t>
      </w:r>
    </w:p>
    <w:p w:rsidR="007E6242" w:rsidRDefault="007E6242" w:rsidP="007E624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What is the most recent figure (actual $ number, not %) released?</w:t>
      </w:r>
    </w:p>
    <w:p w:rsidR="00943920" w:rsidRPr="007E6242" w:rsidRDefault="00943920" w:rsidP="00943920">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$20.66</w:t>
      </w:r>
      <w:r>
        <w:rPr>
          <w:rFonts w:ascii="Times New Roman" w:eastAsia="Times New Roman" w:hAnsi="Times New Roman" w:cs="Times New Roman"/>
          <w:sz w:val="24"/>
          <w:szCs w:val="24"/>
        </w:rPr>
        <w:t xml:space="preserve"> </w:t>
      </w:r>
    </w:p>
    <w:p w:rsidR="007E6242" w:rsidRPr="007E6242" w:rsidRDefault="007E6242" w:rsidP="007E6242">
      <w:pPr>
        <w:spacing w:before="100" w:beforeAutospacing="1" w:after="100" w:afterAutospacing="1" w:line="240" w:lineRule="auto"/>
        <w:outlineLvl w:val="1"/>
        <w:rPr>
          <w:rFonts w:ascii="Times New Roman" w:eastAsia="Times New Roman" w:hAnsi="Times New Roman" w:cs="Times New Roman"/>
          <w:b/>
          <w:bCs/>
          <w:sz w:val="36"/>
          <w:szCs w:val="36"/>
        </w:rPr>
      </w:pPr>
      <w:r w:rsidRPr="007E6242">
        <w:rPr>
          <w:rFonts w:ascii="Times New Roman" w:eastAsia="Times New Roman" w:hAnsi="Times New Roman" w:cs="Times New Roman"/>
          <w:b/>
          <w:bCs/>
          <w:sz w:val="36"/>
          <w:szCs w:val="36"/>
        </w:rPr>
        <w:t>General Question</w:t>
      </w:r>
    </w:p>
    <w:p w:rsidR="007E6242" w:rsidRDefault="007E6242" w:rsidP="007E624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E6242">
        <w:rPr>
          <w:rFonts w:ascii="Times New Roman" w:eastAsia="Times New Roman" w:hAnsi="Times New Roman" w:cs="Times New Roman"/>
          <w:sz w:val="24"/>
          <w:szCs w:val="24"/>
        </w:rPr>
        <w:t>Should we primarily use real or nominal GDP when analyzing the economy?  Why?</w:t>
      </w:r>
    </w:p>
    <w:p w:rsidR="007E6242" w:rsidRPr="007E6242" w:rsidRDefault="006027EA" w:rsidP="00BA3FD3">
      <w:pPr>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Real GDP should be used to analyze the economy because real GDP is adjust for inflation. Values for the real GDP are adjusted for difference in the price levels</w:t>
      </w:r>
      <w:r w:rsidR="003F1F8B">
        <w:rPr>
          <w:rFonts w:ascii="Times New Roman" w:eastAsia="Times New Roman" w:hAnsi="Times New Roman" w:cs="Times New Roman"/>
          <w:sz w:val="24"/>
          <w:szCs w:val="24"/>
        </w:rPr>
        <w:t xml:space="preserve"> making it more accurate than nominal GDP.</w:t>
      </w:r>
      <w:bookmarkStart w:id="0" w:name="_GoBack"/>
      <w:bookmarkEnd w:id="0"/>
    </w:p>
    <w:p w:rsidR="003579E6" w:rsidRDefault="003579E6"/>
    <w:sectPr w:rsidR="00357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566838"/>
    <w:multiLevelType w:val="multilevel"/>
    <w:tmpl w:val="F566C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A17898"/>
    <w:multiLevelType w:val="multilevel"/>
    <w:tmpl w:val="651A08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5AC46AA7"/>
    <w:multiLevelType w:val="multilevel"/>
    <w:tmpl w:val="A0266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C087337"/>
    <w:multiLevelType w:val="multilevel"/>
    <w:tmpl w:val="C30AE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242"/>
    <w:rsid w:val="000D60EE"/>
    <w:rsid w:val="001949DF"/>
    <w:rsid w:val="001F4CBB"/>
    <w:rsid w:val="002270D8"/>
    <w:rsid w:val="003579E6"/>
    <w:rsid w:val="003F1F8B"/>
    <w:rsid w:val="00496F73"/>
    <w:rsid w:val="00557D06"/>
    <w:rsid w:val="005809A7"/>
    <w:rsid w:val="006027EA"/>
    <w:rsid w:val="007E6242"/>
    <w:rsid w:val="00943920"/>
    <w:rsid w:val="00960DB1"/>
    <w:rsid w:val="00B47DD9"/>
    <w:rsid w:val="00BA3FD3"/>
    <w:rsid w:val="00D857EA"/>
    <w:rsid w:val="00E60455"/>
    <w:rsid w:val="00EA3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9813C-7033-4BC5-A980-26197DB6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E62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E624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E62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856274">
      <w:bodyDiv w:val="1"/>
      <w:marLeft w:val="0"/>
      <w:marRight w:val="0"/>
      <w:marTop w:val="0"/>
      <w:marBottom w:val="0"/>
      <w:divBdr>
        <w:top w:val="none" w:sz="0" w:space="0" w:color="auto"/>
        <w:left w:val="none" w:sz="0" w:space="0" w:color="auto"/>
        <w:bottom w:val="none" w:sz="0" w:space="0" w:color="auto"/>
        <w:right w:val="none" w:sz="0" w:space="0" w:color="auto"/>
      </w:divBdr>
    </w:div>
    <w:div w:id="2014061563">
      <w:bodyDiv w:val="1"/>
      <w:marLeft w:val="0"/>
      <w:marRight w:val="0"/>
      <w:marTop w:val="0"/>
      <w:marBottom w:val="0"/>
      <w:divBdr>
        <w:top w:val="none" w:sz="0" w:space="0" w:color="auto"/>
        <w:left w:val="none" w:sz="0" w:space="0" w:color="auto"/>
        <w:bottom w:val="none" w:sz="0" w:space="0" w:color="auto"/>
        <w:right w:val="none" w:sz="0" w:space="0" w:color="auto"/>
      </w:divBdr>
      <w:divsChild>
        <w:div w:id="139273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2019-02-05T21:48:00Z</dcterms:created>
  <dcterms:modified xsi:type="dcterms:W3CDTF">2019-02-06T00:37:00Z</dcterms:modified>
</cp:coreProperties>
</file>